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MOST OUTSTANDING SPE-GH STUDENT MEMBER FOR THE 2022/2023 ACADEMIC YEAR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4981651</wp:posOffset>
            </wp:positionH>
            <wp:positionV relativeFrom="paragraph">
              <wp:posOffset>279</wp:posOffset>
            </wp:positionV>
            <wp:extent cx="1174750" cy="77533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775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before="120" w:lineRule="auto"/>
        <w:jc w:val="both"/>
        <w:rPr>
          <w:rFonts w:ascii="Tahoma" w:cs="Tahoma" w:eastAsia="Tahoma" w:hAnsi="Tahoma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B. Evidence-based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Form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Table 1 Score Table for Most Outstanding SPE-GH Student Member </w:t>
      </w: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0"/>
        <w:gridCol w:w="1615"/>
        <w:gridCol w:w="3371"/>
        <w:gridCol w:w="1248"/>
        <w:gridCol w:w="1219"/>
        <w:gridCol w:w="1023"/>
        <w:tblGridChange w:id="0">
          <w:tblGrid>
            <w:gridCol w:w="540"/>
            <w:gridCol w:w="1615"/>
            <w:gridCol w:w="3371"/>
            <w:gridCol w:w="1248"/>
            <w:gridCol w:w="1219"/>
            <w:gridCol w:w="102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SN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Activity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Remarks/Role/Contribution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Evidence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Personal Score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Judges Score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Activeness as a Student Chapter Member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Example: I have been an active member for the past four years.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See SPE 1 attached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Where 4 is the no. of evidences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Participating in various Chapter, Section or SPEI functions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Example: I have participated in a total of 28 activities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See SPE 2 attached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Serving in a variety of roles at Chapter level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Serving in a variety of roles at Section level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Serving in a variety of roles at SPEI level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Recruiting others to join SPE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Promoted SPE at other functions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Engaging in other relevant activities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Applicant’s Signature: </w:t>
        <w:tab/>
        <w:tab/>
        <w:tab/>
        <w:tab/>
        <w:tab/>
        <w:tab/>
        <w:t xml:space="preserve">Date:</w:t>
      </w:r>
    </w:p>
    <w:p w:rsidR="00000000" w:rsidDel="00000000" w:rsidP="00000000" w:rsidRDefault="00000000" w:rsidRPr="00000000" w14:paraId="00000040">
      <w:pPr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Faculty Advisor’s Name: </w:t>
        <w:tab/>
        <w:tab/>
        <w:tab/>
        <w:tab/>
        <w:tab/>
      </w:r>
    </w:p>
    <w:p w:rsidR="00000000" w:rsidDel="00000000" w:rsidP="00000000" w:rsidRDefault="00000000" w:rsidRPr="00000000" w14:paraId="00000041">
      <w:pPr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Faculty Advisor’s Signature: </w:t>
        <w:tab/>
        <w:tab/>
        <w:tab/>
        <w:tab/>
        <w:tab/>
        <w:t xml:space="preserve">Date:</w:t>
      </w:r>
    </w:p>
    <w:p w:rsidR="00000000" w:rsidDel="00000000" w:rsidP="00000000" w:rsidRDefault="00000000" w:rsidRPr="00000000" w14:paraId="00000042">
      <w:pPr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72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